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EA4804" w14:textId="30250512" w:rsidR="009554D4" w:rsidRDefault="00F96417" w:rsidP="009554D4">
      <w:pPr>
        <w:spacing w:after="0"/>
        <w:ind w:left="-426"/>
        <w:jc w:val="center"/>
        <w:rPr>
          <w:rFonts w:ascii="Times New Roman" w:hAnsi="Times New Roman" w:cs="Times New Roman"/>
          <w:b/>
          <w:lang w:val="kk-KZ"/>
        </w:rPr>
      </w:pPr>
      <w:r w:rsidRPr="00F96417">
        <w:rPr>
          <w:rFonts w:ascii="Times New Roman" w:hAnsi="Times New Roman" w:cs="Times New Roman"/>
          <w:b/>
          <w:lang w:val="kk-KZ"/>
        </w:rPr>
        <w:t>№7 мектеп – лицейі КММ «Жалпыға міндетті оқу қоры» есебінен тегін тамақтандырумен қамту жұмыстарының ұйымдастырылуы бойынша</w:t>
      </w:r>
    </w:p>
    <w:p w14:paraId="1876C481" w14:textId="77777777" w:rsidR="009554D4" w:rsidRDefault="009554D4" w:rsidP="009554D4">
      <w:pPr>
        <w:spacing w:after="0"/>
        <w:ind w:left="-426"/>
        <w:jc w:val="center"/>
        <w:rPr>
          <w:rFonts w:ascii="Times New Roman" w:hAnsi="Times New Roman" w:cs="Times New Roman"/>
          <w:b/>
          <w:lang w:val="kk-KZ"/>
        </w:rPr>
      </w:pPr>
    </w:p>
    <w:p w14:paraId="79B13170" w14:textId="5F0F9B86" w:rsidR="00FF7279" w:rsidRDefault="00F96417" w:rsidP="009554D4">
      <w:pPr>
        <w:ind w:left="2832" w:firstLine="708"/>
        <w:rPr>
          <w:rFonts w:ascii="Times New Roman" w:hAnsi="Times New Roman" w:cs="Times New Roman"/>
          <w:b/>
          <w:lang w:val="kk-KZ"/>
        </w:rPr>
      </w:pPr>
      <w:r w:rsidRPr="00F96417">
        <w:rPr>
          <w:rFonts w:ascii="Times New Roman" w:hAnsi="Times New Roman" w:cs="Times New Roman"/>
          <w:b/>
          <w:lang w:val="kk-KZ"/>
        </w:rPr>
        <w:t>АНЫҚТАМА</w:t>
      </w:r>
    </w:p>
    <w:p w14:paraId="18659A54" w14:textId="2A0FFCA6" w:rsidR="00F96417" w:rsidRPr="007D3D1B" w:rsidRDefault="00F2751F" w:rsidP="007D3D1B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Қазақстан Республикасы </w:t>
      </w:r>
      <w:r w:rsidR="007D3D1B">
        <w:rPr>
          <w:rFonts w:ascii="Times New Roman" w:hAnsi="Times New Roman" w:cs="Times New Roman"/>
          <w:lang w:val="kk-KZ"/>
        </w:rPr>
        <w:t xml:space="preserve">Білім және ғылым министрінің </w:t>
      </w:r>
      <w:r w:rsidR="007D3D1B" w:rsidRPr="007D3D1B">
        <w:rPr>
          <w:rFonts w:ascii="Times New Roman" w:hAnsi="Times New Roman" w:cs="Times New Roman"/>
          <w:lang w:val="kk-KZ"/>
        </w:rPr>
        <w:t>2018 жыл</w:t>
      </w:r>
      <w:r w:rsidR="007D3D1B">
        <w:rPr>
          <w:rFonts w:ascii="Times New Roman" w:hAnsi="Times New Roman" w:cs="Times New Roman"/>
          <w:lang w:val="kk-KZ"/>
        </w:rPr>
        <w:t xml:space="preserve">ғы </w:t>
      </w:r>
      <w:r w:rsidR="007D3D1B" w:rsidRPr="007D3D1B">
        <w:rPr>
          <w:rFonts w:ascii="Times New Roman" w:hAnsi="Times New Roman" w:cs="Times New Roman"/>
          <w:lang w:val="kk-KZ"/>
        </w:rPr>
        <w:t xml:space="preserve">31 </w:t>
      </w:r>
      <w:r w:rsidR="007D3D1B">
        <w:rPr>
          <w:rFonts w:ascii="Times New Roman" w:hAnsi="Times New Roman" w:cs="Times New Roman"/>
          <w:lang w:val="kk-KZ"/>
        </w:rPr>
        <w:t>қазандағы №</w:t>
      </w:r>
      <w:r w:rsidR="007D3D1B" w:rsidRPr="007D3D1B">
        <w:rPr>
          <w:rFonts w:ascii="Times New Roman" w:hAnsi="Times New Roman" w:cs="Times New Roman"/>
          <w:lang w:val="kk-KZ"/>
        </w:rPr>
        <w:t>5</w:t>
      </w:r>
      <w:r w:rsidR="007D3D1B">
        <w:rPr>
          <w:rFonts w:ascii="Times New Roman" w:hAnsi="Times New Roman" w:cs="Times New Roman"/>
          <w:lang w:val="kk-KZ"/>
        </w:rPr>
        <w:t xml:space="preserve">98 бұйрығы негізінде </w:t>
      </w:r>
      <w:r w:rsidR="007D3D1B" w:rsidRPr="007D3D1B">
        <w:rPr>
          <w:rFonts w:ascii="Times New Roman" w:hAnsi="Times New Roman" w:cs="Times New Roman"/>
          <w:lang w:val="kk-KZ"/>
        </w:rPr>
        <w:t>20</w:t>
      </w:r>
      <w:r w:rsidR="007D3D1B">
        <w:rPr>
          <w:rFonts w:ascii="Times New Roman" w:hAnsi="Times New Roman" w:cs="Times New Roman"/>
          <w:lang w:val="kk-KZ"/>
        </w:rPr>
        <w:t xml:space="preserve">23-2024 </w:t>
      </w:r>
      <w:r w:rsidR="007D3D1B" w:rsidRPr="007D3D1B">
        <w:rPr>
          <w:rFonts w:ascii="Times New Roman" w:hAnsi="Times New Roman" w:cs="Times New Roman"/>
          <w:lang w:val="kk-KZ"/>
        </w:rPr>
        <w:t>оқу жылын</w:t>
      </w:r>
      <w:r w:rsidR="007D3D1B">
        <w:rPr>
          <w:rFonts w:ascii="Times New Roman" w:hAnsi="Times New Roman" w:cs="Times New Roman"/>
          <w:lang w:val="kk-KZ"/>
        </w:rPr>
        <w:t>да</w:t>
      </w:r>
      <w:r w:rsidR="007D3D1B" w:rsidRPr="007D3D1B">
        <w:rPr>
          <w:rFonts w:ascii="Times New Roman" w:hAnsi="Times New Roman" w:cs="Times New Roman"/>
          <w:lang w:val="kk-KZ"/>
        </w:rPr>
        <w:t xml:space="preserve"> мектебімізде </w:t>
      </w:r>
      <w:r w:rsidR="009E1B89" w:rsidRPr="007D3D1B">
        <w:rPr>
          <w:rFonts w:ascii="Times New Roman" w:hAnsi="Times New Roman" w:cs="Times New Roman"/>
          <w:lang w:val="kk-KZ"/>
        </w:rPr>
        <w:t>159 ерекшелік бойынша яғни 7-10 жас аралығындағы жалпы саны 72</w:t>
      </w:r>
      <w:r w:rsidR="007D3D1B">
        <w:rPr>
          <w:rFonts w:ascii="Times New Roman" w:hAnsi="Times New Roman" w:cs="Times New Roman"/>
          <w:lang w:val="kk-KZ"/>
        </w:rPr>
        <w:t>1</w:t>
      </w:r>
      <w:r w:rsidR="009E1B89" w:rsidRPr="007D3D1B">
        <w:rPr>
          <w:rFonts w:ascii="Times New Roman" w:hAnsi="Times New Roman" w:cs="Times New Roman"/>
          <w:lang w:val="kk-KZ"/>
        </w:rPr>
        <w:t xml:space="preserve"> , 163 ерекшелік бойынша оның ішінде</w:t>
      </w:r>
      <w:r w:rsidR="00F96417" w:rsidRPr="007D3D1B">
        <w:rPr>
          <w:rFonts w:ascii="Times New Roman" w:hAnsi="Times New Roman" w:cs="Times New Roman"/>
          <w:lang w:val="kk-KZ"/>
        </w:rPr>
        <w:t xml:space="preserve"> атаулы әлеуметтік көмек алушы отбасы</w:t>
      </w:r>
      <w:r w:rsidR="007F3D23" w:rsidRPr="007D3D1B">
        <w:rPr>
          <w:rFonts w:ascii="Times New Roman" w:hAnsi="Times New Roman" w:cs="Times New Roman"/>
          <w:lang w:val="kk-KZ"/>
        </w:rPr>
        <w:t xml:space="preserve">нан </w:t>
      </w:r>
      <w:r w:rsidR="00FF7279" w:rsidRPr="007D3D1B">
        <w:rPr>
          <w:rFonts w:ascii="Times New Roman" w:hAnsi="Times New Roman" w:cs="Times New Roman"/>
          <w:lang w:val="kk-KZ"/>
        </w:rPr>
        <w:t xml:space="preserve">  </w:t>
      </w:r>
      <w:r w:rsidR="007F3D23" w:rsidRPr="007D3D1B">
        <w:rPr>
          <w:rFonts w:ascii="Times New Roman" w:hAnsi="Times New Roman" w:cs="Times New Roman"/>
          <w:lang w:val="kk-KZ"/>
        </w:rPr>
        <w:t xml:space="preserve">172 </w:t>
      </w:r>
      <w:r w:rsidR="009E1B89" w:rsidRPr="007D3D1B">
        <w:rPr>
          <w:rFonts w:ascii="Times New Roman" w:hAnsi="Times New Roman" w:cs="Times New Roman"/>
          <w:lang w:val="kk-KZ"/>
        </w:rPr>
        <w:t>, жан</w:t>
      </w:r>
      <w:r w:rsidR="00F96417" w:rsidRPr="007D3D1B">
        <w:rPr>
          <w:rFonts w:ascii="Times New Roman" w:hAnsi="Times New Roman" w:cs="Times New Roman"/>
          <w:lang w:val="kk-KZ"/>
        </w:rPr>
        <w:t xml:space="preserve"> басына шаққанда тұрмыс деңгейі төмен отбасы балалары</w:t>
      </w:r>
      <w:r w:rsidR="007F3D23" w:rsidRPr="007D3D1B">
        <w:rPr>
          <w:rFonts w:ascii="Times New Roman" w:hAnsi="Times New Roman" w:cs="Times New Roman"/>
          <w:lang w:val="kk-KZ"/>
        </w:rPr>
        <w:t xml:space="preserve">нан 202 </w:t>
      </w:r>
      <w:r w:rsidR="00F96417" w:rsidRPr="007D3D1B">
        <w:rPr>
          <w:rFonts w:ascii="Times New Roman" w:hAnsi="Times New Roman" w:cs="Times New Roman"/>
          <w:lang w:val="kk-KZ"/>
        </w:rPr>
        <w:t>,</w:t>
      </w:r>
      <w:r w:rsidR="00592264" w:rsidRPr="007D3D1B">
        <w:rPr>
          <w:rFonts w:ascii="Times New Roman" w:hAnsi="Times New Roman" w:cs="Times New Roman"/>
          <w:lang w:val="kk-KZ"/>
        </w:rPr>
        <w:t xml:space="preserve"> </w:t>
      </w:r>
      <w:r w:rsidR="00F96417" w:rsidRPr="007D3D1B">
        <w:rPr>
          <w:rFonts w:ascii="Times New Roman" w:hAnsi="Times New Roman" w:cs="Times New Roman"/>
          <w:lang w:val="kk-KZ"/>
        </w:rPr>
        <w:t>ата – анасының қамқорлығынсыз қалған</w:t>
      </w:r>
      <w:r w:rsidR="009E1B89" w:rsidRPr="007D3D1B">
        <w:rPr>
          <w:rFonts w:ascii="Times New Roman" w:hAnsi="Times New Roman" w:cs="Times New Roman"/>
          <w:lang w:val="kk-KZ"/>
        </w:rPr>
        <w:t xml:space="preserve"> </w:t>
      </w:r>
      <w:r w:rsidR="00F96417" w:rsidRPr="007D3D1B">
        <w:rPr>
          <w:rFonts w:ascii="Times New Roman" w:hAnsi="Times New Roman" w:cs="Times New Roman"/>
          <w:lang w:val="kk-KZ"/>
        </w:rPr>
        <w:t xml:space="preserve"> білім алушылар</w:t>
      </w:r>
      <w:r w:rsidR="007F3D23" w:rsidRPr="007D3D1B">
        <w:rPr>
          <w:rFonts w:ascii="Times New Roman" w:hAnsi="Times New Roman" w:cs="Times New Roman"/>
          <w:lang w:val="kk-KZ"/>
        </w:rPr>
        <w:t xml:space="preserve">дан </w:t>
      </w:r>
      <w:r w:rsidR="009554D4" w:rsidRPr="007D3D1B">
        <w:rPr>
          <w:rFonts w:ascii="Times New Roman" w:hAnsi="Times New Roman" w:cs="Times New Roman"/>
          <w:lang w:val="kk-KZ"/>
        </w:rPr>
        <w:t>5</w:t>
      </w:r>
      <w:r w:rsidR="007F3D23" w:rsidRPr="007D3D1B">
        <w:rPr>
          <w:rFonts w:ascii="Times New Roman" w:hAnsi="Times New Roman" w:cs="Times New Roman"/>
          <w:lang w:val="kk-KZ"/>
        </w:rPr>
        <w:t xml:space="preserve"> оқушы</w:t>
      </w:r>
      <w:r w:rsidR="00FF7279" w:rsidRPr="007D3D1B">
        <w:rPr>
          <w:rFonts w:ascii="Times New Roman" w:hAnsi="Times New Roman" w:cs="Times New Roman"/>
          <w:lang w:val="kk-KZ"/>
        </w:rPr>
        <w:t xml:space="preserve"> </w:t>
      </w:r>
      <w:r w:rsidR="00F96417" w:rsidRPr="007D3D1B">
        <w:rPr>
          <w:rFonts w:ascii="Times New Roman" w:hAnsi="Times New Roman" w:cs="Times New Roman"/>
          <w:lang w:val="kk-KZ"/>
        </w:rPr>
        <w:t>тегін тамақтан</w:t>
      </w:r>
      <w:r w:rsidR="00FF7279" w:rsidRPr="007D3D1B">
        <w:rPr>
          <w:rFonts w:ascii="Times New Roman" w:hAnsi="Times New Roman" w:cs="Times New Roman"/>
          <w:lang w:val="kk-KZ"/>
        </w:rPr>
        <w:t>а</w:t>
      </w:r>
      <w:r w:rsidR="00F96417" w:rsidRPr="007D3D1B">
        <w:rPr>
          <w:rFonts w:ascii="Times New Roman" w:hAnsi="Times New Roman" w:cs="Times New Roman"/>
          <w:lang w:val="kk-KZ"/>
        </w:rPr>
        <w:t>ды</w:t>
      </w:r>
      <w:r w:rsidR="007D3D1B">
        <w:rPr>
          <w:rFonts w:ascii="Times New Roman" w:hAnsi="Times New Roman" w:cs="Times New Roman"/>
          <w:lang w:val="kk-KZ"/>
        </w:rPr>
        <w:t xml:space="preserve"> (барлығы –</w:t>
      </w:r>
      <w:r w:rsidR="007D3D1B" w:rsidRPr="007D3D1B">
        <w:rPr>
          <w:rFonts w:ascii="Times New Roman" w:hAnsi="Times New Roman" w:cs="Times New Roman"/>
          <w:lang w:val="kk-KZ"/>
        </w:rPr>
        <w:t xml:space="preserve"> </w:t>
      </w:r>
      <w:r w:rsidR="007D3D1B">
        <w:rPr>
          <w:rFonts w:ascii="Times New Roman" w:hAnsi="Times New Roman" w:cs="Times New Roman"/>
          <w:lang w:val="kk-KZ"/>
        </w:rPr>
        <w:t>1100 о</w:t>
      </w:r>
      <w:r w:rsidR="00B978CD">
        <w:rPr>
          <w:rFonts w:ascii="Times New Roman" w:hAnsi="Times New Roman" w:cs="Times New Roman"/>
          <w:lang w:val="kk-KZ"/>
        </w:rPr>
        <w:t>қ</w:t>
      </w:r>
      <w:r w:rsidR="007D3D1B">
        <w:rPr>
          <w:rFonts w:ascii="Times New Roman" w:hAnsi="Times New Roman" w:cs="Times New Roman"/>
          <w:lang w:val="kk-KZ"/>
        </w:rPr>
        <w:t>ушы)</w:t>
      </w:r>
      <w:r w:rsidR="00F96417" w:rsidRPr="007D3D1B">
        <w:rPr>
          <w:rFonts w:ascii="Times New Roman" w:hAnsi="Times New Roman" w:cs="Times New Roman"/>
          <w:lang w:val="kk-KZ"/>
        </w:rPr>
        <w:t>.</w:t>
      </w:r>
      <w:r w:rsidR="007D3D1B" w:rsidRPr="007D3D1B">
        <w:rPr>
          <w:rFonts w:ascii="Times New Roman" w:hAnsi="Times New Roman" w:cs="Times New Roman"/>
          <w:lang w:val="kk-KZ"/>
        </w:rPr>
        <w:t xml:space="preserve"> </w:t>
      </w:r>
      <w:r w:rsidR="00F96417" w:rsidRPr="007D3D1B">
        <w:rPr>
          <w:rFonts w:ascii="Times New Roman" w:hAnsi="Times New Roman" w:cs="Times New Roman"/>
          <w:lang w:val="kk-KZ"/>
        </w:rPr>
        <w:t xml:space="preserve"> Ережеде көрсетілген негізде құжаттары жиналды. Өтініштері қабылданды. Тіркеу журналы арналып, түптеліп,бекітілген, тегін тамақтандырумен қамтылған білім алушылар тіркеуге алынған. </w:t>
      </w:r>
    </w:p>
    <w:p w14:paraId="0CDE5984" w14:textId="77777777" w:rsidR="00F96417" w:rsidRDefault="00F96417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Мектеп асханасында тамақтандыруды ұйымдастырудағы әдістемелік нұсқаулықтар, ас мәзірі, кезекшілік</w:t>
      </w:r>
      <w:r w:rsidR="00554401">
        <w:rPr>
          <w:rFonts w:ascii="Times New Roman" w:hAnsi="Times New Roman" w:cs="Times New Roman"/>
          <w:lang w:val="kk-KZ"/>
        </w:rPr>
        <w:t>,т.б. ақпараттық тақталары ілінген.</w:t>
      </w:r>
    </w:p>
    <w:p w14:paraId="737D2639" w14:textId="0A3DB809" w:rsidR="00554401" w:rsidRDefault="009554D4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9554D4">
        <w:rPr>
          <w:rFonts w:ascii="Times New Roman" w:hAnsi="Times New Roman" w:cs="Times New Roman"/>
          <w:lang w:val="kk-KZ"/>
        </w:rPr>
        <w:t xml:space="preserve">Қазақстан Республикасы Білім және ғылым министрінің 31.10.2018ж №598 бұйрығын ,  Қазақстан Республикасы Денсаулық сақтау министрінің 2021 жылғы 5 тамыздағы №76 бұйрығы негізінде </w:t>
      </w:r>
      <w:r>
        <w:rPr>
          <w:rFonts w:ascii="Times New Roman" w:hAnsi="Times New Roman" w:cs="Times New Roman"/>
          <w:lang w:val="kk-KZ"/>
        </w:rPr>
        <w:t>а</w:t>
      </w:r>
      <w:r w:rsidR="00554401">
        <w:rPr>
          <w:rFonts w:ascii="Times New Roman" w:hAnsi="Times New Roman" w:cs="Times New Roman"/>
          <w:lang w:val="kk-KZ"/>
        </w:rPr>
        <w:t>рнайы асхана жұмысын бақылау мақсатында мониторингтік комиссия құрылды. Тегін тамақтандыруды ұйымдастыру және мониторинг жүргізу жөніндегі жауапкершілік мектеп директорының тәрбие ісі жөніндегі орынбасары К.</w:t>
      </w:r>
      <w:r w:rsidR="00B978CD">
        <w:rPr>
          <w:rFonts w:ascii="Times New Roman" w:hAnsi="Times New Roman" w:cs="Times New Roman"/>
          <w:lang w:val="kk-KZ"/>
        </w:rPr>
        <w:t xml:space="preserve"> Б. </w:t>
      </w:r>
      <w:r w:rsidR="00554401">
        <w:rPr>
          <w:rFonts w:ascii="Times New Roman" w:hAnsi="Times New Roman" w:cs="Times New Roman"/>
          <w:lang w:val="kk-KZ"/>
        </w:rPr>
        <w:t>Есбенбетовке бекітілген.</w:t>
      </w:r>
      <w:r w:rsidR="00585D50">
        <w:rPr>
          <w:rFonts w:ascii="Times New Roman" w:hAnsi="Times New Roman" w:cs="Times New Roman"/>
          <w:lang w:val="kk-KZ"/>
        </w:rPr>
        <w:t xml:space="preserve"> </w:t>
      </w:r>
    </w:p>
    <w:p w14:paraId="23304774" w14:textId="77777777" w:rsidR="00585D50" w:rsidRDefault="00585D50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Мектепішілік комиссия жұмысының құжаттары бойынша комиссия отырысының хаттамалары, мектеп әкімшілігінің және педагог мамандардың асхана блогындағы кезекшілік кестесі, тамақтану кестесі бекітілген.</w:t>
      </w:r>
    </w:p>
    <w:p w14:paraId="2D34C009" w14:textId="77777777" w:rsidR="00585D50" w:rsidRDefault="00585D50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Оқушыларды тегін тамақтандырумен қамтамасыз етілуі талапқа сай. Бала санына жеткілікті. Алюмений, пластмасса ыдыстар балаларға ұсынылмайды. </w:t>
      </w:r>
    </w:p>
    <w:p w14:paraId="5BB7D4B0" w14:textId="77777777" w:rsidR="00585D50" w:rsidRDefault="00585D50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Ауыз  су орталықтандырылған, Аквалайн су ішу құрылғысы орнатылған. Бір реттік пайдаланылатын стакандар мен қоқыс шелектері орнатылған.</w:t>
      </w:r>
      <w:r w:rsidR="00A90221" w:rsidRPr="00A90221">
        <w:rPr>
          <w:rFonts w:ascii="Times New Roman" w:hAnsi="Times New Roman" w:cs="Times New Roman"/>
          <w:lang w:val="kk-KZ"/>
        </w:rPr>
        <w:t xml:space="preserve"> </w:t>
      </w:r>
      <w:r w:rsidR="00A90221">
        <w:rPr>
          <w:rFonts w:ascii="Times New Roman" w:hAnsi="Times New Roman" w:cs="Times New Roman"/>
          <w:lang w:val="kk-KZ"/>
        </w:rPr>
        <w:t>Асхана ішіне күрделі жөндеу жұмыстары жүргізілген. 4 жерге бейнекамералар орнатылған (касса, кіреберіс,қойма алды және балалардың тамақтану жері)</w:t>
      </w:r>
    </w:p>
    <w:p w14:paraId="36673F5A" w14:textId="77777777" w:rsidR="00585D50" w:rsidRDefault="00585D50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Бракераж журналын мектеп медбикесі күнделікті талапқа сай жүргізіп, қол қойылып,шнурланып</w:t>
      </w:r>
      <w:r w:rsidR="00974C5A">
        <w:rPr>
          <w:rFonts w:ascii="Times New Roman" w:hAnsi="Times New Roman" w:cs="Times New Roman"/>
          <w:lang w:val="kk-KZ"/>
        </w:rPr>
        <w:t xml:space="preserve"> бекітілген.</w:t>
      </w:r>
      <w:r w:rsidR="00AC70C9">
        <w:rPr>
          <w:rFonts w:ascii="Times New Roman" w:hAnsi="Times New Roman" w:cs="Times New Roman"/>
          <w:lang w:val="kk-KZ"/>
        </w:rPr>
        <w:t xml:space="preserve"> Ас мәзірі талапқа сай. Қыс-көктем жіне жаз күз маусымдарына арналған 4 апталық ас мәзірі білім бөлімімен арнайылып келісіліп, мектеп басшысының қолымен бекітілген. Қазіргі таңда күз айына арналған мәзірмен тағам беріліп жатыр. </w:t>
      </w:r>
    </w:p>
    <w:p w14:paraId="31F62A40" w14:textId="77777777" w:rsidR="00974C5A" w:rsidRDefault="00974C5A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517D6C">
        <w:rPr>
          <w:rFonts w:ascii="Times New Roman" w:hAnsi="Times New Roman" w:cs="Times New Roman"/>
          <w:lang w:val="kk-KZ"/>
        </w:rPr>
        <w:t>Ас блогының  жай-күйі талапқа сай,санитарлық таза</w:t>
      </w:r>
      <w:r>
        <w:rPr>
          <w:rFonts w:ascii="Times New Roman" w:hAnsi="Times New Roman" w:cs="Times New Roman"/>
          <w:lang w:val="kk-KZ"/>
        </w:rPr>
        <w:t>,</w:t>
      </w:r>
      <w:r w:rsidR="00AC70C9">
        <w:rPr>
          <w:rFonts w:ascii="Times New Roman" w:hAnsi="Times New Roman" w:cs="Times New Roman"/>
          <w:lang w:val="kk-KZ"/>
        </w:rPr>
        <w:t xml:space="preserve"> тамақтандыруда қолданылатын өнімдер мен ысдыстардың сапасы мен қауіпсіздігі гигиеналық талаптарға сай. Тамақтандыру жабдықтары мен асхана жиһаздарының тозығы жетпеген,таза.</w:t>
      </w:r>
    </w:p>
    <w:p w14:paraId="4BBFA8D3" w14:textId="25D53205" w:rsidR="00AC70C9" w:rsidRDefault="00B978CD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B978CD">
        <w:rPr>
          <w:rFonts w:ascii="Times New Roman" w:hAnsi="Times New Roman" w:cs="Times New Roman"/>
          <w:lang w:val="kk-KZ"/>
        </w:rPr>
        <w:t>Мектеп асханасын жалға алушы ИП «Ибрагимова» жеке кәсіпкер Ибрагимова Жеткерген</w:t>
      </w:r>
      <w:r>
        <w:rPr>
          <w:rFonts w:ascii="Times New Roman" w:hAnsi="Times New Roman" w:cs="Times New Roman"/>
          <w:lang w:val="kk-KZ"/>
        </w:rPr>
        <w:t xml:space="preserve"> Жолдасқызы</w:t>
      </w:r>
      <w:r w:rsidRPr="00B978CD">
        <w:rPr>
          <w:rFonts w:ascii="Times New Roman" w:hAnsi="Times New Roman" w:cs="Times New Roman"/>
          <w:lang w:val="kk-KZ"/>
        </w:rPr>
        <w:t xml:space="preserve">. </w:t>
      </w:r>
      <w:r>
        <w:rPr>
          <w:rFonts w:ascii="Times New Roman" w:hAnsi="Times New Roman" w:cs="Times New Roman"/>
          <w:lang w:val="kk-KZ"/>
        </w:rPr>
        <w:t>Ж</w:t>
      </w:r>
      <w:r w:rsidRPr="00B978CD">
        <w:rPr>
          <w:rFonts w:ascii="Times New Roman" w:hAnsi="Times New Roman" w:cs="Times New Roman"/>
          <w:lang w:val="kk-KZ"/>
        </w:rPr>
        <w:t>алпы 11 қызметкер өз міндеттерін атқарады. Отыратын орын саны 200 орындықты құрайды.</w:t>
      </w:r>
      <w:r>
        <w:rPr>
          <w:rFonts w:ascii="Times New Roman" w:hAnsi="Times New Roman" w:cs="Times New Roman"/>
          <w:lang w:val="kk-KZ"/>
        </w:rPr>
        <w:t xml:space="preserve"> </w:t>
      </w:r>
      <w:r w:rsidR="00AC70C9">
        <w:rPr>
          <w:rFonts w:ascii="Times New Roman" w:hAnsi="Times New Roman" w:cs="Times New Roman"/>
          <w:lang w:val="kk-KZ"/>
        </w:rPr>
        <w:t xml:space="preserve">Арнайы диетолог маманмен қамтамасыз етілген. Асхана блогында жұмыс істеуге рұқсат қағазы бар, </w:t>
      </w:r>
      <w:r w:rsidR="00AC70C9" w:rsidRPr="00517D6C">
        <w:rPr>
          <w:rFonts w:ascii="Times New Roman" w:hAnsi="Times New Roman" w:cs="Times New Roman"/>
          <w:lang w:val="kk-KZ"/>
        </w:rPr>
        <w:t>санитарлық тексеруден өткен</w:t>
      </w:r>
      <w:r w:rsidR="00AC70C9">
        <w:rPr>
          <w:rFonts w:ascii="Times New Roman" w:hAnsi="Times New Roman" w:cs="Times New Roman"/>
          <w:lang w:val="kk-KZ"/>
        </w:rPr>
        <w:t>.</w:t>
      </w:r>
    </w:p>
    <w:p w14:paraId="73F3BDA3" w14:textId="77777777" w:rsidR="009554D4" w:rsidRDefault="009554D4" w:rsidP="0059226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Сондай- ақ </w:t>
      </w:r>
      <w:r w:rsidRPr="009554D4">
        <w:rPr>
          <w:rFonts w:ascii="Times New Roman" w:hAnsi="Times New Roman" w:cs="Times New Roman"/>
          <w:lang w:val="kk-KZ"/>
        </w:rPr>
        <w:t xml:space="preserve">Қамқоршылық кеңесінің төрағасы , мектеп  ата-аналар комитетінің төрайымы  қатысуымен ағымдағы оқу жылдың 18 қыркүйек және 16 қазан күндері  мектеп асханасына </w:t>
      </w:r>
      <w:r>
        <w:rPr>
          <w:rFonts w:ascii="Times New Roman" w:hAnsi="Times New Roman" w:cs="Times New Roman"/>
          <w:lang w:val="kk-KZ"/>
        </w:rPr>
        <w:t xml:space="preserve">бракераждық комиссияның асхананың жұмыстарына </w:t>
      </w:r>
      <w:r w:rsidRPr="009554D4">
        <w:rPr>
          <w:rFonts w:ascii="Times New Roman" w:hAnsi="Times New Roman" w:cs="Times New Roman"/>
          <w:lang w:val="kk-KZ"/>
        </w:rPr>
        <w:t xml:space="preserve">зерделеу жүргізілді. Зерделеу барысында «Брокераж» журналы тексеріліп, тамақ өнімдерінің жарамдылық мерзімі сертификаттарымен салыстырылып қаралды. </w:t>
      </w:r>
    </w:p>
    <w:p w14:paraId="2C9FDFCD" w14:textId="77777777" w:rsidR="009554D4" w:rsidRDefault="009554D4" w:rsidP="009554D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9554D4">
        <w:rPr>
          <w:rFonts w:ascii="Times New Roman" w:hAnsi="Times New Roman" w:cs="Times New Roman"/>
          <w:lang w:val="kk-KZ"/>
        </w:rPr>
        <w:t>Тағамдардың дайындалу  технологиясы, тоңазытқыш-технологиялық жабдықтардың жарамдылығы,қоймадағы азық түліктің сақталуы қадағаланды. Қолданылатын ыдыс аяқтар талаптарға сәйкес,жарылған сынған ыдыстар болмады. Асханадағы ас үлесі яғни салмағы мәзірге сәйкес.</w:t>
      </w:r>
    </w:p>
    <w:p w14:paraId="02D21AF8" w14:textId="2C3FF4D2" w:rsidR="009554D4" w:rsidRDefault="009554D4" w:rsidP="009554D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9554D4">
        <w:rPr>
          <w:rFonts w:ascii="Times New Roman" w:hAnsi="Times New Roman" w:cs="Times New Roman"/>
          <w:lang w:val="kk-KZ"/>
        </w:rPr>
        <w:t>Алдағы уақытта  да жүйелі жұмыстар өз уақытында жүргізіледі, комиссия мүшелері әр ай сайын  өз жұмыстарын жалғастырады. Және де мектептің интернет ресурстық фейзбук парақшасында ашық түрде жарияланып, хаттама және акттер жасақталды.</w:t>
      </w:r>
    </w:p>
    <w:p w14:paraId="7957D533" w14:textId="6DEB46B7" w:rsidR="00FF7279" w:rsidRDefault="009554D4" w:rsidP="009554D4">
      <w:pPr>
        <w:pStyle w:val="a3"/>
        <w:numPr>
          <w:ilvl w:val="0"/>
          <w:numId w:val="1"/>
        </w:numPr>
        <w:ind w:left="-426"/>
        <w:rPr>
          <w:rFonts w:ascii="Times New Roman" w:hAnsi="Times New Roman" w:cs="Times New Roman"/>
          <w:lang w:val="kk-KZ"/>
        </w:rPr>
      </w:pPr>
      <w:r w:rsidRPr="009554D4">
        <w:rPr>
          <w:rFonts w:ascii="Times New Roman" w:hAnsi="Times New Roman" w:cs="Times New Roman"/>
          <w:lang w:val="kk-KZ"/>
        </w:rPr>
        <w:t>Сондай-а</w:t>
      </w:r>
      <w:r>
        <w:rPr>
          <w:rFonts w:ascii="Times New Roman" w:hAnsi="Times New Roman" w:cs="Times New Roman"/>
          <w:lang w:val="kk-KZ"/>
        </w:rPr>
        <w:t>қ</w:t>
      </w:r>
      <w:r w:rsidRPr="009554D4">
        <w:rPr>
          <w:rFonts w:ascii="Times New Roman" w:hAnsi="Times New Roman" w:cs="Times New Roman"/>
          <w:lang w:val="kk-KZ"/>
        </w:rPr>
        <w:t xml:space="preserve"> Бастауыш сынып оқушыларымен «Ас –адамның арқауы» , «Здоровое питание», «Секреты здорового питания» тақырыптарында сынып сағаттары өтілді. Сынып сағатының мақсаты: ас туралы </w:t>
      </w:r>
      <w:r w:rsidRPr="009554D4">
        <w:rPr>
          <w:rFonts w:ascii="Times New Roman" w:hAnsi="Times New Roman" w:cs="Times New Roman"/>
          <w:lang w:val="kk-KZ"/>
        </w:rPr>
        <w:lastRenderedPageBreak/>
        <w:t>жалпы ұғым. Астың құрамы мен ойын үстінде таныстыру. Оқушыларға астың бізге пайдасы туралы түсіндіру. Асты қадірлеп, қастерлеуге үйрету. Денсаулықтың негізі – дұрыс тамақтану екенін түсіндіру. Және де Мектеп аяжаны Абиева Светлана орта және жоғары сынып оқушыларымен «Дәрумендердің адам ағзасына тигізер пайдасы дұрыс тамақтану» тақырыбында түсіндірме жұмыстарын жүргізді.</w:t>
      </w:r>
    </w:p>
    <w:p w14:paraId="0D6A47AF" w14:textId="77777777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</w:p>
    <w:p w14:paraId="3A347A41" w14:textId="2B4BED46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</w:p>
    <w:p w14:paraId="793EF22E" w14:textId="075A8FF4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  <w:r>
        <w:rPr>
          <w:noProof/>
        </w:rPr>
        <w:drawing>
          <wp:inline distT="0" distB="0" distL="0" distR="0" wp14:anchorId="41C25D06" wp14:editId="21C19B55">
            <wp:extent cx="6063615" cy="3737610"/>
            <wp:effectExtent l="0" t="0" r="0" b="0"/>
            <wp:docPr id="146535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544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615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EBCED" w14:textId="171F7BC5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  <w:r>
        <w:rPr>
          <w:noProof/>
        </w:rPr>
        <w:drawing>
          <wp:inline distT="0" distB="0" distL="0" distR="0" wp14:anchorId="2DDBE233" wp14:editId="674CCE7A">
            <wp:extent cx="6052185" cy="3680460"/>
            <wp:effectExtent l="0" t="0" r="5715" b="0"/>
            <wp:docPr id="1672921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921116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185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E17A" w14:textId="2CECAF00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  <w:r>
        <w:rPr>
          <w:noProof/>
        </w:rPr>
        <w:lastRenderedPageBreak/>
        <w:drawing>
          <wp:inline distT="0" distB="0" distL="0" distR="0" wp14:anchorId="0F025E02" wp14:editId="6402BFED">
            <wp:extent cx="5940425" cy="3794760"/>
            <wp:effectExtent l="0" t="0" r="3175" b="0"/>
            <wp:docPr id="15835682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568216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81506" wp14:editId="3995F6E4">
            <wp:extent cx="5940425" cy="3903345"/>
            <wp:effectExtent l="0" t="0" r="3175" b="1905"/>
            <wp:docPr id="18145763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57635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E04F3" w14:textId="154237D7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  <w:r>
        <w:rPr>
          <w:noProof/>
        </w:rPr>
        <w:lastRenderedPageBreak/>
        <w:drawing>
          <wp:inline distT="0" distB="0" distL="0" distR="0" wp14:anchorId="04F4BCE4" wp14:editId="693320FF">
            <wp:extent cx="5946140" cy="3274695"/>
            <wp:effectExtent l="0" t="0" r="0" b="1905"/>
            <wp:docPr id="27200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013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64B0" w14:textId="7C67F0B2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en-US"/>
        </w:rPr>
      </w:pPr>
      <w:r>
        <w:rPr>
          <w:noProof/>
        </w:rPr>
        <w:drawing>
          <wp:inline distT="0" distB="0" distL="0" distR="0" wp14:anchorId="3A89E4FF" wp14:editId="3C6ADE86">
            <wp:extent cx="5940425" cy="3971925"/>
            <wp:effectExtent l="0" t="0" r="3175" b="9525"/>
            <wp:docPr id="12105893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89399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33076" w14:textId="59432F51" w:rsidR="00DC6214" w:rsidRPr="00DC6214" w:rsidRDefault="00DC6214" w:rsidP="00F2751F">
      <w:pPr>
        <w:pStyle w:val="a3"/>
        <w:ind w:left="-426"/>
        <w:rPr>
          <w:rFonts w:ascii="Times New Roman" w:hAnsi="Times New Roman" w:cs="Times New Roman"/>
          <w:lang w:val="en-US"/>
        </w:rPr>
      </w:pPr>
      <w:bookmarkStart w:id="0" w:name="_GoBack"/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92B92F" wp14:editId="4D3CE30A">
            <wp:extent cx="6215170" cy="42763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902" cy="427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4EFA9DDA" w14:textId="77777777" w:rsidR="00F2751F" w:rsidRDefault="00F2751F" w:rsidP="00F2751F">
      <w:pPr>
        <w:pStyle w:val="a3"/>
        <w:ind w:left="-426"/>
        <w:rPr>
          <w:rFonts w:ascii="Times New Roman" w:hAnsi="Times New Roman" w:cs="Times New Roman"/>
          <w:lang w:val="kk-KZ"/>
        </w:rPr>
      </w:pPr>
    </w:p>
    <w:p w14:paraId="1212514E" w14:textId="77777777" w:rsidR="00F2751F" w:rsidRDefault="00F2751F" w:rsidP="00F2751F">
      <w:pPr>
        <w:pStyle w:val="a3"/>
        <w:ind w:left="-426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E857D70" w14:textId="77777777" w:rsidR="002115D2" w:rsidRDefault="002115D2" w:rsidP="00F2751F">
      <w:pPr>
        <w:pStyle w:val="a3"/>
        <w:ind w:left="-426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14F23AFF" w14:textId="30DF0374" w:rsidR="00F2751F" w:rsidRPr="00DC6214" w:rsidRDefault="00DC6214" w:rsidP="00DC62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                     </w:t>
      </w:r>
      <w:r w:rsidR="00F2751F" w:rsidRPr="00DC6214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Әлеуметтік педагог              </w:t>
      </w:r>
      <w:r w:rsidR="00B978CD" w:rsidRPr="00DC6214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F2751F" w:rsidRPr="00DC6214">
        <w:rPr>
          <w:rFonts w:ascii="Times New Roman" w:hAnsi="Times New Roman" w:cs="Times New Roman"/>
          <w:b/>
          <w:bCs/>
          <w:sz w:val="28"/>
          <w:szCs w:val="28"/>
          <w:lang w:val="kk-KZ"/>
        </w:rPr>
        <w:t>Д. Жұмабек</w:t>
      </w:r>
    </w:p>
    <w:sectPr w:rsidR="00F2751F" w:rsidRPr="00DC6214" w:rsidSect="00410C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D5352D"/>
    <w:multiLevelType w:val="hybridMultilevel"/>
    <w:tmpl w:val="6CC431A4"/>
    <w:lvl w:ilvl="0" w:tplc="7B24ACAA">
      <w:start w:val="1"/>
      <w:numFmt w:val="decimal"/>
      <w:lvlText w:val="%1."/>
      <w:lvlJc w:val="left"/>
      <w:pPr>
        <w:ind w:left="106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1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6417"/>
    <w:rsid w:val="002115D2"/>
    <w:rsid w:val="00410C69"/>
    <w:rsid w:val="004C44AB"/>
    <w:rsid w:val="00554401"/>
    <w:rsid w:val="00585D50"/>
    <w:rsid w:val="00592264"/>
    <w:rsid w:val="00687AFD"/>
    <w:rsid w:val="007D3D1B"/>
    <w:rsid w:val="007F3D23"/>
    <w:rsid w:val="009554D4"/>
    <w:rsid w:val="00974C5A"/>
    <w:rsid w:val="009E1B89"/>
    <w:rsid w:val="00A90221"/>
    <w:rsid w:val="00AC70C9"/>
    <w:rsid w:val="00B978CD"/>
    <w:rsid w:val="00DC6214"/>
    <w:rsid w:val="00F2751F"/>
    <w:rsid w:val="00F96417"/>
    <w:rsid w:val="00FF7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083E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64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11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15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64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11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15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8.svg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7" Type="http://schemas.openxmlformats.org/officeDocument/2006/relationships/image" Target="media/image2.svg"/><Relationship Id="rId12" Type="http://schemas.openxmlformats.org/officeDocument/2006/relationships/image" Target="media/image4.png"/><Relationship Id="rId17" Type="http://schemas.openxmlformats.org/officeDocument/2006/relationships/image" Target="media/image12.sv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640</Words>
  <Characters>3649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4281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HP-PC</dc:creator>
  <cp:lastModifiedBy>Admin</cp:lastModifiedBy>
  <cp:revision>2</cp:revision>
  <dcterms:created xsi:type="dcterms:W3CDTF">2023-11-18T08:22:00Z</dcterms:created>
  <dcterms:modified xsi:type="dcterms:W3CDTF">2023-11-18T08:22:00Z</dcterms:modified>
</cp:coreProperties>
</file>